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7" w:rsidRPr="000F5FBA" w:rsidRDefault="00EB3D01" w:rsidP="00EB3D01">
      <w:pPr>
        <w:pStyle w:val="a5"/>
        <w:rPr>
          <w:lang w:val="kk-KZ"/>
        </w:rPr>
      </w:pPr>
      <w:r>
        <w:rPr>
          <w:lang w:val="kk-KZ"/>
        </w:rPr>
        <w:t>П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ні:</w:t>
      </w:r>
      <w:r w:rsidR="005458F7" w:rsidRPr="000F5FBA">
        <w:rPr>
          <w:lang w:val="kk-KZ"/>
        </w:rPr>
        <w:t>алгебра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Сыныбы:  9 </w:t>
      </w:r>
    </w:p>
    <w:p w:rsidR="005458F7" w:rsidRPr="000F5FBA" w:rsidRDefault="005458F7" w:rsidP="00EB3D01">
      <w:pPr>
        <w:pStyle w:val="a5"/>
        <w:rPr>
          <w:color w:val="C00000"/>
          <w:lang w:val="kk-KZ"/>
        </w:rPr>
      </w:pPr>
      <w:r w:rsidRPr="000F5FBA">
        <w:rPr>
          <w:lang w:val="kk-KZ"/>
        </w:rPr>
        <w:t>Саба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ты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та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ырыбы:   </w:t>
      </w:r>
      <w:r w:rsidR="00490BF5">
        <w:rPr>
          <w:lang w:val="kk-KZ"/>
        </w:rPr>
        <w:t>Есептерді те</w:t>
      </w:r>
      <w:r w:rsidR="00490BF5">
        <w:rPr>
          <w:rFonts w:ascii="Arial" w:hAnsi="Arial" w:cs="Arial"/>
          <w:lang w:val="kk-KZ"/>
        </w:rPr>
        <w:t>ң</w:t>
      </w:r>
      <w:r w:rsidR="00490BF5">
        <w:rPr>
          <w:rFonts w:ascii="Calibri" w:hAnsi="Calibri" w:cs="Calibri"/>
          <w:lang w:val="kk-KZ"/>
        </w:rPr>
        <w:t>деулер ж</w:t>
      </w:r>
      <w:r w:rsidR="00490BF5">
        <w:rPr>
          <w:rFonts w:ascii="Arial" w:hAnsi="Arial" w:cs="Arial"/>
          <w:lang w:val="kk-KZ"/>
        </w:rPr>
        <w:t>ү</w:t>
      </w:r>
      <w:r w:rsidR="00490BF5">
        <w:rPr>
          <w:rFonts w:ascii="Calibri" w:hAnsi="Calibri" w:cs="Calibri"/>
          <w:lang w:val="kk-KZ"/>
        </w:rPr>
        <w:t>йесі ар</w:t>
      </w:r>
      <w:r w:rsidR="00490BF5">
        <w:rPr>
          <w:rFonts w:ascii="Arial" w:hAnsi="Arial" w:cs="Arial"/>
          <w:lang w:val="kk-KZ"/>
        </w:rPr>
        <w:t>қ</w:t>
      </w:r>
      <w:r w:rsidR="00490BF5">
        <w:rPr>
          <w:rFonts w:ascii="Calibri" w:hAnsi="Calibri" w:cs="Calibri"/>
          <w:lang w:val="kk-KZ"/>
        </w:rPr>
        <w:t>ылы шы</w:t>
      </w:r>
      <w:r w:rsidR="00490BF5">
        <w:rPr>
          <w:rFonts w:ascii="Arial" w:hAnsi="Arial" w:cs="Arial"/>
          <w:lang w:val="kk-KZ"/>
        </w:rPr>
        <w:t>ғ</w:t>
      </w:r>
      <w:r w:rsidR="00490BF5">
        <w:rPr>
          <w:rFonts w:ascii="Calibri" w:hAnsi="Calibri" w:cs="Calibri"/>
          <w:lang w:val="kk-KZ"/>
        </w:rPr>
        <w:t>аруды</w:t>
      </w:r>
      <w:r w:rsidR="00490BF5">
        <w:rPr>
          <w:rFonts w:ascii="Arial" w:hAnsi="Arial" w:cs="Arial"/>
          <w:lang w:val="kk-KZ"/>
        </w:rPr>
        <w:t>ң</w:t>
      </w:r>
      <w:r w:rsidR="00490BF5">
        <w:rPr>
          <w:rFonts w:ascii="Calibri" w:hAnsi="Calibri" w:cs="Calibri"/>
          <w:lang w:val="kk-KZ"/>
        </w:rPr>
        <w:t xml:space="preserve"> алгоритмін пайдаланып есептер шы</w:t>
      </w:r>
      <w:r w:rsidR="00490BF5">
        <w:rPr>
          <w:rFonts w:ascii="Arial" w:hAnsi="Arial" w:cs="Arial"/>
          <w:lang w:val="kk-KZ"/>
        </w:rPr>
        <w:t>ғ</w:t>
      </w:r>
      <w:r w:rsidR="00490BF5">
        <w:rPr>
          <w:rFonts w:ascii="Calibri" w:hAnsi="Calibri" w:cs="Calibri"/>
          <w:lang w:val="kk-KZ"/>
        </w:rPr>
        <w:t>ару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Саба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ты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ма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саттары: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Білімділік:  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тінді  есептерді квадрат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деулер  ар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ылы  шешу алгоритмін  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айтадан естеріне </w:t>
      </w:r>
      <w:r w:rsidRPr="000F5FBA">
        <w:rPr>
          <w:lang w:val="kk-KZ"/>
        </w:rPr>
        <w:t>т</w:t>
      </w:r>
      <w:r w:rsidRPr="000F5FBA">
        <w:rPr>
          <w:rFonts w:ascii="Arial" w:hAnsi="Arial" w:cs="Arial"/>
          <w:lang w:val="kk-KZ"/>
        </w:rPr>
        <w:t>ү</w:t>
      </w:r>
      <w:r w:rsidRPr="000F5FBA">
        <w:rPr>
          <w:rFonts w:ascii="Calibri" w:hAnsi="Calibri" w:cs="Calibri"/>
          <w:lang w:val="kk-KZ"/>
        </w:rPr>
        <w:t>сіру.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Дамытушылы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: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деулер ар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ылы шы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арылатын кез келген  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 xml:space="preserve">тінді есепті шешу алгоритмін  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олдана  білуге да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дыландыру.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Т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рбиелік: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деу ар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ылы шы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арылатын кез  келген  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тінде  есепті  шешуде  алгоритмді  басшылы</w:t>
      </w:r>
      <w:r w:rsidRPr="000F5FBA">
        <w:rPr>
          <w:rFonts w:ascii="Arial" w:hAnsi="Arial" w:cs="Arial"/>
          <w:lang w:val="kk-KZ"/>
        </w:rPr>
        <w:t>ққ</w:t>
      </w:r>
      <w:r w:rsidRPr="000F5FBA">
        <w:rPr>
          <w:rFonts w:ascii="Calibri" w:hAnsi="Calibri" w:cs="Calibri"/>
          <w:lang w:val="kk-KZ"/>
        </w:rPr>
        <w:t>а   алуды  ме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герту.Міндеттері: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            - 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тінді  есепті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 берілгені бойынша   квадрат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деуді   </w:t>
      </w:r>
      <w:r w:rsidRPr="000F5FBA">
        <w:rPr>
          <w:rFonts w:ascii="Arial" w:hAnsi="Arial" w:cs="Arial"/>
          <w:lang w:val="kk-KZ"/>
        </w:rPr>
        <w:t>құ</w:t>
      </w:r>
      <w:r w:rsidRPr="000F5FBA">
        <w:rPr>
          <w:rFonts w:ascii="Calibri" w:hAnsi="Calibri" w:cs="Calibri"/>
          <w:lang w:val="kk-KZ"/>
        </w:rPr>
        <w:t>руды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 негізгі  кезе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дерін  орындай  білу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            - есепті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 берілгені бойынша   квадрат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деуді   </w:t>
      </w:r>
      <w:r w:rsidRPr="000F5FBA">
        <w:rPr>
          <w:rFonts w:ascii="Arial" w:hAnsi="Arial" w:cs="Arial"/>
          <w:lang w:val="kk-KZ"/>
        </w:rPr>
        <w:t>құ</w:t>
      </w:r>
      <w:r w:rsidRPr="000F5FBA">
        <w:rPr>
          <w:rFonts w:ascii="Calibri" w:hAnsi="Calibri" w:cs="Calibri"/>
          <w:lang w:val="kk-KZ"/>
        </w:rPr>
        <w:t xml:space="preserve">ру білу 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            -м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 xml:space="preserve">тінді  есепті  </w:t>
      </w:r>
      <w:r w:rsidRPr="000F5FBA">
        <w:rPr>
          <w:rFonts w:ascii="Arial" w:hAnsi="Arial" w:cs="Arial"/>
          <w:lang w:val="kk-KZ"/>
        </w:rPr>
        <w:t>құ</w:t>
      </w:r>
      <w:r w:rsidRPr="000F5FBA">
        <w:rPr>
          <w:rFonts w:ascii="Calibri" w:hAnsi="Calibri" w:cs="Calibri"/>
          <w:lang w:val="kk-KZ"/>
        </w:rPr>
        <w:t>рыл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ан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деу  бойынша  шешімі</w:t>
      </w:r>
      <w:r w:rsidRPr="000F5FBA">
        <w:rPr>
          <w:lang w:val="kk-KZ"/>
        </w:rPr>
        <w:t>н  табу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олданылатын</w:t>
      </w:r>
      <w:r w:rsidRPr="000F5FBA">
        <w:rPr>
          <w:lang w:val="kk-KZ"/>
        </w:rPr>
        <w:t xml:space="preserve">  модульдер: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ab/>
        <w:t>1.О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ыту  мен  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ытуда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ы  жа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а т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сілдер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ab/>
        <w:t>2.Сыни т</w:t>
      </w:r>
      <w:r w:rsidRPr="000F5FBA">
        <w:rPr>
          <w:rFonts w:ascii="Arial" w:hAnsi="Arial" w:cs="Arial"/>
          <w:lang w:val="kk-KZ"/>
        </w:rPr>
        <w:t>ұ</w:t>
      </w:r>
      <w:r w:rsidRPr="000F5FBA">
        <w:rPr>
          <w:rFonts w:ascii="Calibri" w:hAnsi="Calibri" w:cs="Calibri"/>
          <w:lang w:val="kk-KZ"/>
        </w:rPr>
        <w:t>р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ыдан  ойлау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ab/>
        <w:t>3.О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ытуда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ы  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параттты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-коммуникациялы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  технологияны пайдалану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ab/>
        <w:t>5.О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ушыларды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жас ерекшеліктеріне  с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йкес   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ыту  ж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не  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у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ab/>
        <w:t>6.О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ытуда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ы  бас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ару  ж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не  к</w:t>
      </w:r>
      <w:r w:rsidRPr="000F5FBA">
        <w:rPr>
          <w:rFonts w:ascii="Arial" w:hAnsi="Arial" w:cs="Arial"/>
          <w:lang w:val="kk-KZ"/>
        </w:rPr>
        <w:t>ө</w:t>
      </w:r>
      <w:r w:rsidRPr="000F5FBA">
        <w:rPr>
          <w:lang w:val="kk-KZ"/>
        </w:rPr>
        <w:t>шбасшылы</w:t>
      </w:r>
      <w:r w:rsidRPr="000F5FBA">
        <w:rPr>
          <w:rFonts w:ascii="Arial" w:hAnsi="Arial" w:cs="Arial"/>
          <w:lang w:val="kk-KZ"/>
        </w:rPr>
        <w:t>қ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Саба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 т</w:t>
      </w:r>
      <w:r w:rsidRPr="000F5FBA">
        <w:rPr>
          <w:rFonts w:ascii="Arial" w:hAnsi="Arial" w:cs="Arial"/>
          <w:lang w:val="kk-KZ"/>
        </w:rPr>
        <w:t>ү</w:t>
      </w:r>
      <w:r w:rsidRPr="000F5FBA">
        <w:rPr>
          <w:rFonts w:ascii="Calibri" w:hAnsi="Calibri" w:cs="Calibri"/>
          <w:lang w:val="kk-KZ"/>
        </w:rPr>
        <w:t>рі:жеке  ж</w:t>
      </w:r>
      <w:r w:rsidRPr="000F5FBA">
        <w:rPr>
          <w:rFonts w:ascii="Arial" w:hAnsi="Arial" w:cs="Arial"/>
          <w:lang w:val="kk-KZ"/>
        </w:rPr>
        <w:t>ұ</w:t>
      </w:r>
      <w:r w:rsidRPr="000F5FBA">
        <w:rPr>
          <w:rFonts w:ascii="Calibri" w:hAnsi="Calibri" w:cs="Calibri"/>
          <w:lang w:val="kk-KZ"/>
        </w:rPr>
        <w:t>мыс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Саба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  типі:теориялы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 xml:space="preserve">  ж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не  практикалы</w:t>
      </w:r>
      <w:r w:rsidRPr="000F5FBA">
        <w:rPr>
          <w:rFonts w:ascii="Arial" w:hAnsi="Arial" w:cs="Arial"/>
          <w:lang w:val="kk-KZ"/>
        </w:rPr>
        <w:t>қ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Саба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ты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дістері:</w:t>
      </w:r>
      <w:r w:rsidRPr="000F5FBA">
        <w:rPr>
          <w:bCs/>
          <w:lang w:val="kk-KZ"/>
        </w:rPr>
        <w:t xml:space="preserve"> Сура</w:t>
      </w:r>
      <w:r w:rsidRPr="000F5FBA">
        <w:rPr>
          <w:rFonts w:ascii="Arial" w:hAnsi="Arial" w:cs="Arial"/>
          <w:bCs/>
          <w:lang w:val="kk-KZ"/>
        </w:rPr>
        <w:t>қ</w:t>
      </w:r>
      <w:r w:rsidRPr="000F5FBA">
        <w:rPr>
          <w:rFonts w:ascii="Calibri" w:hAnsi="Calibri" w:cs="Calibri"/>
          <w:bCs/>
          <w:lang w:val="kk-KZ"/>
        </w:rPr>
        <w:t>-жауап, практикалы</w:t>
      </w:r>
      <w:r w:rsidRPr="000F5FBA">
        <w:rPr>
          <w:rFonts w:ascii="Arial" w:hAnsi="Arial" w:cs="Arial"/>
          <w:bCs/>
          <w:lang w:val="kk-KZ"/>
        </w:rPr>
        <w:t>қ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Саба</w:t>
      </w:r>
      <w:r w:rsidRPr="000F5FBA">
        <w:rPr>
          <w:rFonts w:ascii="Arial" w:hAnsi="Arial" w:cs="Arial"/>
          <w:lang w:val="kk-KZ"/>
        </w:rPr>
        <w:t>қ</w:t>
      </w:r>
      <w:r w:rsidRPr="000F5FBA">
        <w:rPr>
          <w:rFonts w:ascii="Calibri" w:hAnsi="Calibri" w:cs="Calibri"/>
          <w:lang w:val="kk-KZ"/>
        </w:rPr>
        <w:t>ты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к</w:t>
      </w:r>
      <w:r w:rsidRPr="000F5FBA">
        <w:rPr>
          <w:rFonts w:ascii="Arial" w:hAnsi="Arial" w:cs="Arial"/>
          <w:lang w:val="kk-KZ"/>
        </w:rPr>
        <w:t>ө</w:t>
      </w:r>
      <w:r w:rsidRPr="000F5FBA">
        <w:rPr>
          <w:rFonts w:ascii="Calibri" w:hAnsi="Calibri" w:cs="Calibri"/>
          <w:lang w:val="kk-KZ"/>
        </w:rPr>
        <w:t>рнекілігі:слайд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К</w:t>
      </w:r>
      <w:r w:rsidRPr="000F5FBA">
        <w:rPr>
          <w:rFonts w:ascii="Arial" w:hAnsi="Arial" w:cs="Arial"/>
          <w:lang w:val="kk-KZ"/>
        </w:rPr>
        <w:t>ү</w:t>
      </w:r>
      <w:r w:rsidRPr="000F5FBA">
        <w:rPr>
          <w:rFonts w:ascii="Calibri" w:hAnsi="Calibri" w:cs="Calibri"/>
          <w:lang w:val="kk-KZ"/>
        </w:rPr>
        <w:t>тілетін  н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тиже: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>- 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>тінді  есепті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 берілгені бойынша   квадрат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деуді   </w:t>
      </w:r>
      <w:r w:rsidRPr="000F5FBA">
        <w:rPr>
          <w:rFonts w:ascii="Arial" w:hAnsi="Arial" w:cs="Arial"/>
          <w:lang w:val="kk-KZ"/>
        </w:rPr>
        <w:t>құ</w:t>
      </w:r>
      <w:r w:rsidRPr="000F5FBA">
        <w:rPr>
          <w:rFonts w:ascii="Calibri" w:hAnsi="Calibri" w:cs="Calibri"/>
          <w:lang w:val="kk-KZ"/>
        </w:rPr>
        <w:t>руды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 негізгі  кезе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дерін  о</w:t>
      </w:r>
      <w:r w:rsidRPr="000F5FBA">
        <w:rPr>
          <w:lang w:val="kk-KZ"/>
        </w:rPr>
        <w:t>рындай  біледі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            - есепті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  берілгені бойынша   квадрат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 xml:space="preserve">деу </w:t>
      </w:r>
      <w:r w:rsidRPr="000F5FBA">
        <w:rPr>
          <w:rFonts w:ascii="Arial" w:hAnsi="Arial" w:cs="Arial"/>
          <w:lang w:val="kk-KZ"/>
        </w:rPr>
        <w:t>құ</w:t>
      </w:r>
      <w:r w:rsidRPr="000F5FBA">
        <w:rPr>
          <w:rFonts w:ascii="Calibri" w:hAnsi="Calibri" w:cs="Calibri"/>
          <w:lang w:val="kk-KZ"/>
        </w:rPr>
        <w:t xml:space="preserve">ра  біледі </w:t>
      </w: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lang w:val="kk-KZ"/>
        </w:rPr>
        <w:t xml:space="preserve">             -м</w:t>
      </w:r>
      <w:r w:rsidRPr="000F5FBA">
        <w:rPr>
          <w:rFonts w:ascii="Arial" w:hAnsi="Arial" w:cs="Arial"/>
          <w:lang w:val="kk-KZ"/>
        </w:rPr>
        <w:t>ә</w:t>
      </w:r>
      <w:r w:rsidRPr="000F5FBA">
        <w:rPr>
          <w:rFonts w:ascii="Calibri" w:hAnsi="Calibri" w:cs="Calibri"/>
          <w:lang w:val="kk-KZ"/>
        </w:rPr>
        <w:t xml:space="preserve">тінді  есепті  </w:t>
      </w:r>
      <w:r w:rsidRPr="000F5FBA">
        <w:rPr>
          <w:rFonts w:ascii="Arial" w:hAnsi="Arial" w:cs="Arial"/>
          <w:lang w:val="kk-KZ"/>
        </w:rPr>
        <w:t>құ</w:t>
      </w:r>
      <w:r w:rsidRPr="000F5FBA">
        <w:rPr>
          <w:rFonts w:ascii="Calibri" w:hAnsi="Calibri" w:cs="Calibri"/>
          <w:lang w:val="kk-KZ"/>
        </w:rPr>
        <w:t>рыл</w:t>
      </w:r>
      <w:r w:rsidRPr="000F5FBA">
        <w:rPr>
          <w:rFonts w:ascii="Arial" w:hAnsi="Arial" w:cs="Arial"/>
          <w:lang w:val="kk-KZ"/>
        </w:rPr>
        <w:t>ғ</w:t>
      </w:r>
      <w:r w:rsidRPr="000F5FBA">
        <w:rPr>
          <w:rFonts w:ascii="Calibri" w:hAnsi="Calibri" w:cs="Calibri"/>
          <w:lang w:val="kk-KZ"/>
        </w:rPr>
        <w:t>ан  те</w:t>
      </w:r>
      <w:r w:rsidRPr="000F5FBA">
        <w:rPr>
          <w:rFonts w:ascii="Arial" w:hAnsi="Arial" w:cs="Arial"/>
          <w:lang w:val="kk-KZ"/>
        </w:rPr>
        <w:t>ң</w:t>
      </w:r>
      <w:r w:rsidRPr="000F5FBA">
        <w:rPr>
          <w:rFonts w:ascii="Calibri" w:hAnsi="Calibri" w:cs="Calibri"/>
          <w:lang w:val="kk-KZ"/>
        </w:rPr>
        <w:t>деу  бойынша  шешімін  таба  біледі</w:t>
      </w:r>
    </w:p>
    <w:p w:rsidR="005458F7" w:rsidRDefault="005458F7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490BF5" w:rsidRDefault="00490BF5" w:rsidP="00EB3D01">
      <w:pPr>
        <w:pStyle w:val="a5"/>
        <w:rPr>
          <w:b/>
          <w:lang w:val="kk-KZ"/>
        </w:rPr>
      </w:pPr>
    </w:p>
    <w:p w:rsidR="00490BF5" w:rsidRDefault="00490BF5" w:rsidP="00EB3D01">
      <w:pPr>
        <w:pStyle w:val="a5"/>
        <w:rPr>
          <w:b/>
          <w:lang w:val="kk-KZ"/>
        </w:rPr>
      </w:pPr>
    </w:p>
    <w:p w:rsidR="00490BF5" w:rsidRDefault="00490BF5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490BF5" w:rsidRDefault="00490BF5" w:rsidP="00EB3D01">
      <w:pPr>
        <w:pStyle w:val="a5"/>
        <w:rPr>
          <w:b/>
          <w:lang w:val="kk-KZ"/>
        </w:rPr>
      </w:pPr>
    </w:p>
    <w:p w:rsidR="005458F7" w:rsidRDefault="005458F7" w:rsidP="00EB3D01">
      <w:pPr>
        <w:pStyle w:val="a5"/>
        <w:rPr>
          <w:b/>
          <w:lang w:val="kk-KZ"/>
        </w:rPr>
      </w:pPr>
    </w:p>
    <w:p w:rsidR="005458F7" w:rsidRPr="000F5FBA" w:rsidRDefault="005458F7" w:rsidP="00EB3D01">
      <w:pPr>
        <w:pStyle w:val="a5"/>
        <w:rPr>
          <w:lang w:val="kk-KZ"/>
        </w:rPr>
      </w:pPr>
      <w:r w:rsidRPr="000F5FBA">
        <w:rPr>
          <w:b/>
          <w:lang w:val="kk-KZ"/>
        </w:rPr>
        <w:t>Саба</w:t>
      </w:r>
      <w:r w:rsidRPr="000F5FBA">
        <w:rPr>
          <w:rFonts w:ascii="Arial" w:hAnsi="Arial" w:cs="Arial"/>
          <w:b/>
          <w:lang w:val="kk-KZ"/>
        </w:rPr>
        <w:t>қ</w:t>
      </w:r>
      <w:r w:rsidRPr="000F5FBA">
        <w:rPr>
          <w:rFonts w:ascii="Calibri" w:hAnsi="Calibri" w:cs="Calibri"/>
          <w:b/>
          <w:lang w:val="kk-KZ"/>
        </w:rPr>
        <w:t xml:space="preserve">  жоспары</w:t>
      </w:r>
      <w:r w:rsidRPr="000F5FBA">
        <w:rPr>
          <w:lang w:val="kk-KZ"/>
        </w:rPr>
        <w:t>:</w:t>
      </w:r>
    </w:p>
    <w:p w:rsidR="005458F7" w:rsidRPr="000F5FBA" w:rsidRDefault="005458F7" w:rsidP="00EB3D01">
      <w:pPr>
        <w:pStyle w:val="a5"/>
        <w:rPr>
          <w:lang w:val="kk-KZ"/>
        </w:rPr>
      </w:pPr>
    </w:p>
    <w:tbl>
      <w:tblPr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5"/>
        <w:gridCol w:w="6738"/>
        <w:gridCol w:w="4680"/>
        <w:gridCol w:w="1418"/>
        <w:gridCol w:w="1419"/>
      </w:tblGrid>
      <w:tr w:rsidR="005458F7" w:rsidRPr="00490BF5" w:rsidTr="00144B7B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Саба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 кезе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дері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Уа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ыты 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М</w:t>
            </w:r>
            <w:r w:rsidRPr="000F5FBA">
              <w:rPr>
                <w:rFonts w:ascii="Arial" w:hAnsi="Arial" w:cs="Arial"/>
                <w:lang w:val="kk-KZ"/>
              </w:rPr>
              <w:t>ұғ</w:t>
            </w:r>
            <w:r w:rsidRPr="000F5FBA">
              <w:rPr>
                <w:rFonts w:ascii="Calibri" w:hAnsi="Calibri" w:cs="Calibri"/>
                <w:lang w:val="kk-KZ"/>
              </w:rPr>
              <w:t>алімні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іс-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рекеті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ушыларды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</w:t>
            </w:r>
            <w:r w:rsidRPr="000F5FBA">
              <w:rPr>
                <w:lang w:val="kk-KZ"/>
              </w:rPr>
              <w:t>іс-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алау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Ресурстар:осы іс-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 xml:space="preserve">рекет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шін ма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 xml:space="preserve">ан 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андай </w:t>
            </w:r>
            <w:r w:rsidRPr="000F5FBA">
              <w:rPr>
                <w:rFonts w:ascii="Arial" w:hAnsi="Arial" w:cs="Arial"/>
                <w:lang w:val="kk-KZ"/>
              </w:rPr>
              <w:t>құ</w:t>
            </w:r>
            <w:r w:rsidRPr="000F5FBA">
              <w:rPr>
                <w:rFonts w:ascii="Calibri" w:hAnsi="Calibri" w:cs="Calibri"/>
                <w:lang w:val="kk-KZ"/>
              </w:rPr>
              <w:t xml:space="preserve">ралдар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ажет?</w:t>
            </w:r>
          </w:p>
        </w:tc>
      </w:tr>
      <w:tr w:rsidR="005458F7" w:rsidRPr="000F5FBA" w:rsidTr="00144B7B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Саба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ты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басталуын 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йымдастыру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 xml:space="preserve">     мин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b/>
                <w:u w:val="single"/>
                <w:lang w:val="kk-KZ"/>
              </w:rPr>
              <w:t>Психологиялы</w:t>
            </w:r>
            <w:r w:rsidRPr="000F5FBA">
              <w:rPr>
                <w:rFonts w:ascii="Arial" w:hAnsi="Arial" w:cs="Arial"/>
                <w:b/>
                <w:u w:val="single"/>
                <w:lang w:val="kk-KZ"/>
              </w:rPr>
              <w:t>қ</w:t>
            </w:r>
            <w:r w:rsidRPr="000F5FBA">
              <w:rPr>
                <w:rFonts w:ascii="Calibri" w:hAnsi="Calibri" w:cs="Calibri"/>
                <w:b/>
                <w:u w:val="single"/>
                <w:lang w:val="kk-KZ"/>
              </w:rPr>
              <w:t xml:space="preserve"> к</w:t>
            </w:r>
            <w:r w:rsidRPr="000F5FBA">
              <w:rPr>
                <w:rFonts w:ascii="Arial" w:hAnsi="Arial" w:cs="Arial"/>
                <w:b/>
                <w:u w:val="single"/>
                <w:lang w:val="kk-KZ"/>
              </w:rPr>
              <w:t>өң</w:t>
            </w:r>
            <w:r w:rsidRPr="000F5FBA">
              <w:rPr>
                <w:rFonts w:ascii="Calibri" w:hAnsi="Calibri" w:cs="Calibri"/>
                <w:b/>
                <w:u w:val="single"/>
                <w:lang w:val="kk-KZ"/>
              </w:rPr>
              <w:t>іл-к</w:t>
            </w:r>
            <w:r w:rsidRPr="000F5FBA">
              <w:rPr>
                <w:rFonts w:ascii="Arial" w:hAnsi="Arial" w:cs="Arial"/>
                <w:b/>
                <w:u w:val="single"/>
                <w:lang w:val="kk-KZ"/>
              </w:rPr>
              <w:t>ү</w:t>
            </w:r>
            <w:r w:rsidRPr="000F5FBA">
              <w:rPr>
                <w:rFonts w:ascii="Calibri" w:hAnsi="Calibri" w:cs="Calibri"/>
                <w:b/>
                <w:u w:val="single"/>
                <w:lang w:val="kk-KZ"/>
              </w:rPr>
              <w:t xml:space="preserve">йді  реттеу.   </w:t>
            </w:r>
            <w:r w:rsidRPr="000F5FBA">
              <w:rPr>
                <w:b/>
                <w:lang w:val="kk-KZ"/>
              </w:rPr>
              <w:t>Ма</w:t>
            </w:r>
            <w:r w:rsidRPr="000F5FBA">
              <w:rPr>
                <w:rFonts w:ascii="Arial" w:hAnsi="Arial" w:cs="Arial"/>
                <w:b/>
                <w:lang w:val="kk-KZ"/>
              </w:rPr>
              <w:t>қ</w:t>
            </w:r>
            <w:r w:rsidRPr="000F5FBA">
              <w:rPr>
                <w:rFonts w:ascii="Calibri" w:hAnsi="Calibri" w:cs="Calibri"/>
                <w:b/>
                <w:lang w:val="kk-KZ"/>
              </w:rPr>
              <w:t xml:space="preserve">саты: </w:t>
            </w:r>
            <w:r w:rsidRPr="000F5FBA">
              <w:rPr>
                <w:lang w:val="kk-KZ"/>
              </w:rPr>
              <w:t xml:space="preserve"> жа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ымды эмоция орнату. С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 xml:space="preserve">леметсіздер ме </w:t>
            </w:r>
            <w:r w:rsidRPr="000F5FBA">
              <w:rPr>
                <w:rFonts w:ascii="Arial" w:hAnsi="Arial" w:cs="Arial"/>
                <w:lang w:val="kk-KZ"/>
              </w:rPr>
              <w:t>құ</w:t>
            </w:r>
            <w:r w:rsidRPr="000F5FBA">
              <w:rPr>
                <w:rFonts w:ascii="Calibri" w:hAnsi="Calibri" w:cs="Calibri"/>
                <w:lang w:val="kk-KZ"/>
              </w:rPr>
              <w:t>рметті 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ушылар. 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ушыларды 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саба</w:t>
            </w:r>
            <w:r w:rsidRPr="000F5FBA">
              <w:rPr>
                <w:rFonts w:ascii="Arial" w:hAnsi="Arial" w:cs="Arial"/>
                <w:lang w:val="kk-KZ"/>
              </w:rPr>
              <w:t>қққ</w:t>
            </w:r>
            <w:r w:rsidRPr="000F5FBA">
              <w:rPr>
                <w:rFonts w:ascii="Calibri" w:hAnsi="Calibri" w:cs="Calibri"/>
                <w:lang w:val="kk-KZ"/>
              </w:rPr>
              <w:t xml:space="preserve">а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ызы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ушылы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ын  ояту,белсенділігін арттыру.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Б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гінгі саба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 т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рінде,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Математика елінде.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Математика тілінде,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Есеп шешіп жарысып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 xml:space="preserve">            Бір серпіліп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алайы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ушылар </w:t>
            </w:r>
            <w:r w:rsidRPr="000F5FBA">
              <w:rPr>
                <w:lang w:val="kk-KZ"/>
              </w:rPr>
              <w:t>с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лемдеседі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  та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тада  орындайды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Жа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сы, жарайсы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дар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улы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,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иындылар флипчарт </w:t>
            </w:r>
          </w:p>
        </w:tc>
      </w:tr>
      <w:tr w:rsidR="005458F7" w:rsidRPr="00490BF5" w:rsidTr="00144B7B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b/>
                <w:lang w:val="kk-KZ"/>
              </w:rPr>
              <w:t xml:space="preserve">БІЛУ  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ажетті</w:t>
            </w:r>
            <w:r w:rsidRPr="000F5FBA">
              <w:rPr>
                <w:lang w:val="kk-KZ"/>
              </w:rPr>
              <w:t xml:space="preserve"> 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ткен та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ырыпты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айталау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 xml:space="preserve">      мин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 xml:space="preserve">8-сыныпта  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тілген «М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тінді есептерді  квадрат 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деулер   ар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ылы  шы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ару»та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ырыбын еске  т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сіреді</w:t>
            </w:r>
          </w:p>
          <w:p w:rsidR="005458F7" w:rsidRPr="000F5FBA" w:rsidRDefault="005458F7" w:rsidP="00EB3D01">
            <w:pPr>
              <w:pStyle w:val="a5"/>
              <w:rPr>
                <w:b/>
                <w:i/>
                <w:lang w:val="kk-KZ"/>
              </w:rPr>
            </w:pPr>
            <w:r w:rsidRPr="000F5FBA">
              <w:rPr>
                <w:b/>
                <w:i/>
                <w:lang w:val="kk-KZ"/>
              </w:rPr>
              <w:t>Те</w:t>
            </w:r>
            <w:r w:rsidRPr="000F5FBA">
              <w:rPr>
                <w:rFonts w:ascii="Arial" w:hAnsi="Arial" w:cs="Arial"/>
                <w:b/>
                <w:i/>
                <w:lang w:val="kk-KZ"/>
              </w:rPr>
              <w:t>ң</w:t>
            </w:r>
            <w:r w:rsidRPr="000F5FBA">
              <w:rPr>
                <w:rFonts w:ascii="Calibri" w:hAnsi="Calibri" w:cs="Calibri"/>
                <w:b/>
                <w:i/>
                <w:lang w:val="kk-KZ"/>
              </w:rPr>
              <w:t>деу ар</w:t>
            </w:r>
            <w:r w:rsidRPr="000F5FBA">
              <w:rPr>
                <w:rFonts w:ascii="Arial" w:hAnsi="Arial" w:cs="Arial"/>
                <w:b/>
                <w:i/>
                <w:lang w:val="kk-KZ"/>
              </w:rPr>
              <w:t>қ</w:t>
            </w:r>
            <w:r w:rsidRPr="000F5FBA">
              <w:rPr>
                <w:rFonts w:ascii="Calibri" w:hAnsi="Calibri" w:cs="Calibri"/>
                <w:b/>
                <w:i/>
                <w:lang w:val="kk-KZ"/>
              </w:rPr>
              <w:t xml:space="preserve">ылы </w:t>
            </w:r>
            <w:r w:rsidRPr="000F5FBA">
              <w:rPr>
                <w:b/>
                <w:i/>
                <w:lang w:val="kk-KZ"/>
              </w:rPr>
              <w:t>шы</w:t>
            </w:r>
            <w:r w:rsidRPr="000F5FBA">
              <w:rPr>
                <w:rFonts w:ascii="Arial" w:hAnsi="Arial" w:cs="Arial"/>
                <w:b/>
                <w:i/>
                <w:lang w:val="kk-KZ"/>
              </w:rPr>
              <w:t>ғ</w:t>
            </w:r>
            <w:r w:rsidRPr="000F5FBA">
              <w:rPr>
                <w:rFonts w:ascii="Calibri" w:hAnsi="Calibri" w:cs="Calibri"/>
                <w:b/>
                <w:i/>
                <w:lang w:val="kk-KZ"/>
              </w:rPr>
              <w:t>арылатын кез  келген  м</w:t>
            </w:r>
            <w:r w:rsidRPr="000F5FBA">
              <w:rPr>
                <w:rFonts w:ascii="Arial" w:hAnsi="Arial" w:cs="Arial"/>
                <w:b/>
                <w:i/>
                <w:lang w:val="kk-KZ"/>
              </w:rPr>
              <w:t>ә</w:t>
            </w:r>
            <w:r w:rsidRPr="000F5FBA">
              <w:rPr>
                <w:rFonts w:ascii="Calibri" w:hAnsi="Calibri" w:cs="Calibri"/>
                <w:b/>
                <w:i/>
                <w:lang w:val="kk-KZ"/>
              </w:rPr>
              <w:t>тінде  есепті  шешуде  алгоритмді  басшылы</w:t>
            </w:r>
            <w:r w:rsidRPr="000F5FBA">
              <w:rPr>
                <w:rFonts w:ascii="Arial" w:hAnsi="Arial" w:cs="Arial"/>
                <w:b/>
                <w:i/>
                <w:lang w:val="kk-KZ"/>
              </w:rPr>
              <w:t>ққ</w:t>
            </w:r>
            <w:r w:rsidRPr="000F5FBA">
              <w:rPr>
                <w:rFonts w:ascii="Calibri" w:hAnsi="Calibri" w:cs="Calibri"/>
                <w:b/>
                <w:i/>
                <w:lang w:val="kk-KZ"/>
              </w:rPr>
              <w:t>а   алу керек.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1. Есепті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м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тінінде берілген шамаларды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арасында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 т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уелділікті аны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тау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шін есепті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шартын білу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ажет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2.Бастап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ы шаманы 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ріппен белгілеу ар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ылы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деу </w:t>
            </w:r>
            <w:r w:rsidRPr="000F5FBA">
              <w:rPr>
                <w:rFonts w:ascii="Arial" w:hAnsi="Arial" w:cs="Arial"/>
                <w:lang w:val="kk-KZ"/>
              </w:rPr>
              <w:t>құ</w:t>
            </w:r>
            <w:r w:rsidRPr="000F5FBA">
              <w:rPr>
                <w:rFonts w:ascii="Calibri" w:hAnsi="Calibri" w:cs="Calibri"/>
                <w:lang w:val="kk-KZ"/>
              </w:rPr>
              <w:t>ру мен есеп шы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lang w:val="kk-KZ"/>
              </w:rPr>
              <w:t>аруды же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ілдетуге болады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3.Бастап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 белгісіз айнымалыны берілген ж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 xml:space="preserve">не 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 xml:space="preserve">ріппен белгіленген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осымша шамалар ар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ылы 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рнектеу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4.Те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деу </w:t>
            </w:r>
            <w:r w:rsidRPr="000F5FBA">
              <w:rPr>
                <w:rFonts w:ascii="Arial" w:hAnsi="Arial" w:cs="Arial"/>
                <w:lang w:val="kk-KZ"/>
              </w:rPr>
              <w:t>құ</w:t>
            </w:r>
            <w:r w:rsidRPr="000F5FBA">
              <w:rPr>
                <w:rFonts w:ascii="Calibri" w:hAnsi="Calibri" w:cs="Calibri"/>
                <w:lang w:val="kk-KZ"/>
              </w:rPr>
              <w:t>ру, я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 xml:space="preserve">ни бір шаманы беретін екі 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рнекті жазып, олардыте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естіру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5.</w:t>
            </w:r>
            <w:r w:rsidRPr="000F5FBA">
              <w:rPr>
                <w:rFonts w:ascii="Arial" w:hAnsi="Arial" w:cs="Arial"/>
                <w:lang w:val="kk-KZ"/>
              </w:rPr>
              <w:t>Құ</w:t>
            </w:r>
            <w:r w:rsidRPr="000F5FBA">
              <w:rPr>
                <w:rFonts w:ascii="Calibri" w:hAnsi="Calibri" w:cs="Calibri"/>
                <w:lang w:val="kk-KZ"/>
              </w:rPr>
              <w:t>рыл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ан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деуді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т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бірлерін табу</w:t>
            </w:r>
          </w:p>
          <w:p w:rsidR="005458F7" w:rsidRPr="000F5FBA" w:rsidRDefault="005458F7" w:rsidP="00EB3D01">
            <w:pPr>
              <w:pStyle w:val="a5"/>
              <w:rPr>
                <w:bCs/>
                <w:i/>
                <w:iCs/>
                <w:lang w:val="kk-KZ"/>
              </w:rPr>
            </w:pPr>
            <w:r w:rsidRPr="000F5FBA">
              <w:rPr>
                <w:lang w:val="kk-KZ"/>
              </w:rPr>
              <w:t>6.Табыл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ан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деулерді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lang w:val="kk-KZ"/>
              </w:rPr>
              <w:t xml:space="preserve">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айсысы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деуді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ана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аттандыратынын тексеру</w:t>
            </w:r>
          </w:p>
          <w:p w:rsidR="005458F7" w:rsidRPr="000F5FBA" w:rsidRDefault="005458F7" w:rsidP="00EB3D01">
            <w:pPr>
              <w:pStyle w:val="a5"/>
              <w:rPr>
                <w:bCs/>
                <w:i/>
                <w:iCs/>
                <w:lang w:val="kk-KZ"/>
              </w:rPr>
            </w:pPr>
            <w:r w:rsidRPr="000F5FBA">
              <w:rPr>
                <w:bCs/>
                <w:i/>
                <w:iCs/>
                <w:lang w:val="kk-KZ"/>
              </w:rPr>
              <w:t>Бізді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ң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 xml:space="preserve">  б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ү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>гінгі  саба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ғ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>ымызды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ң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 xml:space="preserve">  та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қ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>ырыбы: «</w:t>
            </w:r>
            <w:r w:rsidRPr="000F5FBA">
              <w:rPr>
                <w:lang w:val="kk-KZ"/>
              </w:rPr>
              <w:t>§</w:t>
            </w:r>
            <w:r w:rsidRPr="000F5FBA">
              <w:rPr>
                <w:shd w:val="clear" w:color="auto" w:fill="FEFEFE"/>
                <w:lang w:val="kk-KZ"/>
              </w:rPr>
              <w:t>М</w:t>
            </w:r>
            <w:r w:rsidRPr="000F5FBA">
              <w:rPr>
                <w:rFonts w:ascii="Arial" w:hAnsi="Arial" w:cs="Arial"/>
                <w:shd w:val="clear" w:color="auto" w:fill="FEFEFE"/>
                <w:lang w:val="kk-KZ"/>
              </w:rPr>
              <w:t>ә</w:t>
            </w:r>
            <w:r w:rsidRPr="000F5FBA">
              <w:rPr>
                <w:rFonts w:ascii="Calibri" w:hAnsi="Calibri" w:cs="Calibri"/>
                <w:shd w:val="clear" w:color="auto" w:fill="FEFEFE"/>
                <w:lang w:val="kk-KZ"/>
              </w:rPr>
              <w:t>тінді есептерді шешу</w:t>
            </w:r>
            <w:r w:rsidRPr="000F5FBA">
              <w:rPr>
                <w:bCs/>
                <w:i/>
                <w:iCs/>
                <w:lang w:val="kk-KZ"/>
              </w:rPr>
              <w:t>»(о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қ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 xml:space="preserve">ушылар  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ө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>здері айтады.)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bCs/>
                <w:i/>
                <w:iCs/>
                <w:lang w:val="kk-KZ"/>
              </w:rPr>
              <w:t>Саба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қ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>ты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ң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 xml:space="preserve"> ма</w:t>
            </w:r>
            <w:r w:rsidRPr="000F5FBA">
              <w:rPr>
                <w:rFonts w:ascii="Arial" w:hAnsi="Arial" w:cs="Arial"/>
                <w:bCs/>
                <w:i/>
                <w:iCs/>
                <w:lang w:val="kk-KZ"/>
              </w:rPr>
              <w:t>қ</w:t>
            </w:r>
            <w:r w:rsidRPr="000F5FBA">
              <w:rPr>
                <w:rFonts w:ascii="Calibri" w:hAnsi="Calibri" w:cs="Calibri"/>
                <w:bCs/>
                <w:i/>
                <w:iCs/>
                <w:lang w:val="kk-KZ"/>
              </w:rPr>
              <w:t>саты:</w:t>
            </w:r>
            <w:r w:rsidRPr="000F5FBA">
              <w:rPr>
                <w:lang w:val="kk-KZ"/>
              </w:rPr>
              <w:t xml:space="preserve"> 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ушыларды  м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тінді есептерді квадрат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деулер ар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ылы  алгоритмді 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олдана   отырып шеше  білуге  </w:t>
            </w:r>
            <w:r w:rsidRPr="000F5FBA">
              <w:rPr>
                <w:lang w:val="kk-KZ"/>
              </w:rPr>
              <w:t>да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дыландыру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й</w:t>
            </w:r>
            <w:r w:rsidRPr="000F5FBA">
              <w:rPr>
                <w:lang w:val="kk-KZ"/>
              </w:rPr>
              <w:t xml:space="preserve"> тапсырмасына берілген тапсырманы айтады. Топта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 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 бір-біріні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д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 xml:space="preserve">птерлеріндегі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й ж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мысын тексеріп бір-бірлеріне   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 xml:space="preserve">а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ояды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й-ж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мысын тексеру.</w:t>
            </w:r>
            <w:r w:rsidRPr="000F5FBA">
              <w:rPr>
                <w:shd w:val="clear" w:color="auto" w:fill="FFFFFF"/>
                <w:lang w:val="kk-KZ"/>
              </w:rPr>
              <w:t xml:space="preserve"> Интервалдар  </w:t>
            </w:r>
            <w:r w:rsidRPr="000F5FBA">
              <w:rPr>
                <w:rFonts w:ascii="Arial" w:hAnsi="Arial" w:cs="Arial"/>
                <w:shd w:val="clear" w:color="auto" w:fill="FFFFFF"/>
                <w:lang w:val="kk-KZ"/>
              </w:rPr>
              <w:t>ә</w:t>
            </w:r>
            <w:r w:rsidRPr="000F5FBA">
              <w:rPr>
                <w:rFonts w:ascii="Calibri" w:hAnsi="Calibri" w:cs="Calibri"/>
                <w:shd w:val="clear" w:color="auto" w:fill="FFFFFF"/>
                <w:lang w:val="kk-KZ"/>
              </w:rPr>
              <w:t xml:space="preserve">дісі,8-сынып №12 </w:t>
            </w:r>
            <w:r w:rsidRPr="000F5FBA">
              <w:rPr>
                <w:rFonts w:ascii="Arial" w:hAnsi="Arial" w:cs="Arial"/>
                <w:shd w:val="clear" w:color="auto" w:fill="FFFFFF"/>
                <w:lang w:val="kk-KZ"/>
              </w:rPr>
              <w:t>ә</w:t>
            </w:r>
            <w:r w:rsidRPr="000F5FBA">
              <w:rPr>
                <w:rFonts w:ascii="Calibri" w:hAnsi="Calibri" w:cs="Calibri"/>
                <w:shd w:val="clear" w:color="auto" w:fill="FFFFFF"/>
                <w:lang w:val="kk-KZ"/>
              </w:rPr>
              <w:t xml:space="preserve">,в,д,е </w:t>
            </w:r>
            <w:r w:rsidRPr="000F5FBA">
              <w:rPr>
                <w:lang w:val="kk-KZ"/>
              </w:rPr>
              <w:t xml:space="preserve"> 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  м</w:t>
            </w:r>
            <w:r w:rsidRPr="000F5FBA">
              <w:rPr>
                <w:rFonts w:ascii="Arial" w:hAnsi="Arial" w:cs="Arial"/>
                <w:lang w:val="kk-KZ"/>
              </w:rPr>
              <w:t>ұғ</w:t>
            </w:r>
            <w:r w:rsidRPr="000F5FBA">
              <w:rPr>
                <w:rFonts w:ascii="Calibri" w:hAnsi="Calibri" w:cs="Calibri"/>
                <w:lang w:val="kk-KZ"/>
              </w:rPr>
              <w:t>алімні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ойыл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ан  с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тарына жау</w:t>
            </w:r>
            <w:r w:rsidRPr="000F5FBA">
              <w:rPr>
                <w:lang w:val="kk-KZ"/>
              </w:rPr>
              <w:t>ап  беріп  саба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  та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ырыбын,ма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сатын  ашады.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</w:tr>
      <w:tr w:rsidR="005458F7" w:rsidRPr="000F5FBA" w:rsidTr="00490BF5">
        <w:trPr>
          <w:trHeight w:val="381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lastRenderedPageBreak/>
              <w:t>Т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 xml:space="preserve">сіну. 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10 мин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8-алгебра.68-74 бет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1-мысал  п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терде ендері бірдей екі б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лме жасау жобалануда. Бірінші б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лмені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зынды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 енінен 1,5 есеарты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, ал екінші б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лмені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зынды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ы7,2м. Егер п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терді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ауданы56,7</w:t>
            </w:r>
            <m:oMath>
              <m:sSup>
                <m:sSupPr>
                  <m:ctrlPr>
                    <w:rPr>
                      <w:rFonts w:asci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/>
                      <w:lang w:val="kk-KZ"/>
                    </w:rPr>
                    <m:t>2</m:t>
                  </m:r>
                </m:sup>
              </m:sSup>
            </m:oMath>
            <w:r w:rsidRPr="000F5FBA">
              <w:rPr>
                <w:lang w:val="kk-KZ"/>
              </w:rPr>
              <w:t xml:space="preserve">   болса, онда б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лмелерді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енін табы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дар.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Шешуі.     1,5</w:t>
            </w:r>
            <m:oMath>
              <m:sSup>
                <m:sSupPr>
                  <m:ctrlPr>
                    <w:rPr>
                      <w:rFonts w:asci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/>
                  <w:lang w:val="kk-KZ"/>
                </w:rPr>
                <m:t>+7,2</m:t>
              </m:r>
              <m:r>
                <w:rPr>
                  <w:rFonts w:ascii="Cambria Math"/>
                  <w:lang w:val="kk-KZ"/>
                </w:rPr>
                <m:t>у</m:t>
              </m:r>
              <m:r>
                <w:rPr>
                  <w:rFonts w:ascii="Cambria Math"/>
                  <w:lang w:val="kk-KZ"/>
                </w:rPr>
                <m:t>=56,7</m:t>
              </m:r>
            </m:oMath>
            <w:r w:rsidRPr="000F5FBA">
              <w:rPr>
                <w:lang w:val="kk-KZ"/>
              </w:rPr>
              <w:t xml:space="preserve">      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деуін аламыз ж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не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деуді сол жа</w:t>
            </w:r>
            <w:r w:rsidRPr="000F5FBA">
              <w:rPr>
                <w:rFonts w:ascii="Arial" w:hAnsi="Arial" w:cs="Arial"/>
                <w:lang w:val="kk-KZ"/>
              </w:rPr>
              <w:t>ққ</w:t>
            </w:r>
            <w:r w:rsidRPr="000F5FBA">
              <w:rPr>
                <w:rFonts w:ascii="Calibri" w:hAnsi="Calibri" w:cs="Calibri"/>
                <w:lang w:val="kk-KZ"/>
              </w:rPr>
              <w:t>а жинап 2-ге к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бейтеміз         3</w:t>
            </w:r>
            <m:oMath>
              <m:sSup>
                <m:sSupPr>
                  <m:ctrlPr>
                    <w:rPr>
                      <w:rFonts w:asci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/>
                  <w:lang w:val="kk-KZ"/>
                </w:rPr>
                <m:t>+14,4</m:t>
              </m:r>
              <m:r>
                <w:rPr>
                  <w:rFonts w:ascii="Cambria Math"/>
                  <w:lang w:val="kk-KZ"/>
                </w:rPr>
                <m:t>у-</m:t>
              </m:r>
              <m:r>
                <w:rPr>
                  <w:rFonts w:ascii="Cambria Math"/>
                  <w:lang w:val="kk-KZ"/>
                </w:rPr>
                <m:t>113,4=0</m:t>
              </m:r>
            </m:oMath>
            <w:r w:rsidRPr="000F5FBA">
              <w:rPr>
                <w:lang w:val="kk-KZ"/>
              </w:rPr>
              <w:t xml:space="preserve">      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деуін шешіп,т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бірлерін табамыз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х</w:t>
            </w:r>
            <m:oMath>
              <m:r>
                <w:rPr>
                  <w:rFonts w:ascii="Cambria Math"/>
                  <w:lang w:val="kk-KZ"/>
                </w:rPr>
                <m:t>=</m:t>
              </m:r>
            </m:oMath>
            <w:r w:rsidRPr="000F5FBA">
              <w:rPr>
                <w:lang w:val="kk-KZ"/>
              </w:rPr>
              <w:t>4,2   х</w:t>
            </w:r>
            <m:oMath>
              <m:r>
                <w:rPr>
                  <w:rFonts w:ascii="Cambria Math"/>
                  <w:lang w:val="kk-KZ"/>
                </w:rPr>
                <m:t>=</m:t>
              </m:r>
            </m:oMath>
            <w:r w:rsidRPr="000F5FBA">
              <w:rPr>
                <w:lang w:val="kk-KZ"/>
              </w:rPr>
              <w:t xml:space="preserve"> -9   есепті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шешімі тек 4,2 болады 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йткені</w:t>
            </w:r>
            <w:r w:rsidRPr="000F5FBA">
              <w:rPr>
                <w:lang w:val="kk-KZ"/>
              </w:rPr>
              <w:t xml:space="preserve"> б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лмені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ені 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р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ашанда о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сан болады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ушылар 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сінбеген  с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тары болса 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ояды.</w:t>
            </w:r>
          </w:p>
          <w:p w:rsidR="005458F7" w:rsidRPr="000F5FBA" w:rsidRDefault="00490BF5" w:rsidP="00EB3D01">
            <w:pPr>
              <w:pStyle w:val="a5"/>
              <w:rPr>
                <w:lang w:val="kk-KZ"/>
              </w:rPr>
            </w:pPr>
            <w:r w:rsidRPr="000F5FBA">
              <w:rPr>
                <w:b/>
                <w:position w:val="-2"/>
                <w:lang w:val="kk-KZ"/>
              </w:rPr>
              <w:object w:dxaOrig="3200" w:dyaOrig="49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9pt;height:170.65pt" o:ole="">
                  <v:imagedata r:id="rId4" o:title=""/>
                </v:shape>
                <o:OLEObject Type="Embed" ProgID="Equation.3" ShapeID="_x0000_i1025" DrawAspect="Content" ObjectID="_1571483026" r:id="rId5"/>
              </w:obje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Бесб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рыш,т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ртб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рыш,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шб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рышпен 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алау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улы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 , слайд, флипчарт</w:t>
            </w:r>
          </w:p>
        </w:tc>
      </w:tr>
      <w:tr w:rsidR="005458F7" w:rsidRPr="000F5FBA" w:rsidTr="00144B7B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олдану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Есептер шы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ару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мин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b/>
                <w:position w:val="-4"/>
                <w:lang w:val="kk-KZ"/>
              </w:rPr>
              <w:object w:dxaOrig="3180" w:dyaOrig="5319">
                <v:shape id="_x0000_i1026" type="#_x0000_t75" style="width:159.1pt;height:152.9pt" o:ole="">
                  <v:imagedata r:id="rId6" o:title=""/>
                </v:shape>
                <o:OLEObject Type="Embed" ProgID="Equation.3" ShapeID="_x0000_i1026" DrawAspect="Content" ObjectID="_1571483027" r:id="rId7"/>
              </w:object>
            </w:r>
            <w:r w:rsidRPr="000F5FBA">
              <w:rPr>
                <w:lang w:val="kk-KZ"/>
              </w:rPr>
              <w:t>№209-1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а+в</w:t>
            </w:r>
            <m:oMath>
              <m:r>
                <w:rPr>
                  <w:rFonts w:ascii="Cambria Math"/>
                  <w:lang w:val="kk-KZ"/>
                </w:rPr>
                <m:t>=22</m:t>
              </m:r>
            </m:oMath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а</w:t>
            </w:r>
            <w:r w:rsidRPr="000F5FBA">
              <w:rPr>
                <w:vertAlign w:val="superscript"/>
                <w:lang w:val="kk-KZ"/>
              </w:rPr>
              <w:t>2</w:t>
            </w:r>
            <w:r w:rsidRPr="000F5FBA">
              <w:rPr>
                <w:lang w:val="kk-KZ"/>
              </w:rPr>
              <w:t>+в</w:t>
            </w:r>
            <w:r w:rsidRPr="000F5FBA">
              <w:rPr>
                <w:vertAlign w:val="superscript"/>
                <w:lang w:val="kk-KZ"/>
              </w:rPr>
              <w:t>2</w:t>
            </w:r>
            <m:oMath>
              <m:r>
                <w:rPr>
                  <w:rFonts w:ascii="Cambria Math"/>
                  <w:lang w:val="kk-KZ"/>
                </w:rPr>
                <m:t>=250</m:t>
              </m:r>
            </m:oMath>
          </w:p>
          <w:p w:rsidR="005458F7" w:rsidRPr="000F5FBA" w:rsidRDefault="005458F7" w:rsidP="00EB3D01">
            <w:pPr>
              <w:pStyle w:val="a5"/>
            </w:pPr>
            <w:r w:rsidRPr="000F5FBA">
              <w:rPr>
                <w:lang w:val="kk-KZ"/>
              </w:rPr>
              <w:t>Шешуі:</w:t>
            </w:r>
            <w:r w:rsidRPr="000F5FBA">
              <w:rPr>
                <w:lang w:val="en-US"/>
              </w:rPr>
              <w:t>a</w:t>
            </w:r>
            <w:r w:rsidRPr="000F5FBA">
              <w:t>=22-</w:t>
            </w:r>
            <w:r w:rsidRPr="000F5FBA">
              <w:rPr>
                <w:lang w:val="en-US"/>
              </w:rPr>
              <w:t>b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(22-b)+b</w:t>
            </w:r>
            <w:r w:rsidRPr="000F5FBA">
              <w:rPr>
                <w:vertAlign w:val="superscript"/>
                <w:lang w:val="en-US"/>
              </w:rPr>
              <w:t>2</w:t>
            </w:r>
            <w:r w:rsidRPr="000F5FBA">
              <w:rPr>
                <w:lang w:val="en-US"/>
              </w:rPr>
              <w:t>=250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484-44b+b</w:t>
            </w:r>
            <w:r w:rsidRPr="000F5FBA">
              <w:rPr>
                <w:vertAlign w:val="superscript"/>
                <w:lang w:val="en-US"/>
              </w:rPr>
              <w:t>2</w:t>
            </w:r>
            <w:r w:rsidRPr="000F5FBA">
              <w:rPr>
                <w:lang w:val="en-US"/>
              </w:rPr>
              <w:t>+b</w:t>
            </w:r>
            <w:r w:rsidRPr="000F5FBA">
              <w:rPr>
                <w:vertAlign w:val="superscript"/>
                <w:lang w:val="en-US"/>
              </w:rPr>
              <w:t>2</w:t>
            </w:r>
            <w:r w:rsidRPr="000F5FBA">
              <w:rPr>
                <w:lang w:val="en-US"/>
              </w:rPr>
              <w:t>-250=0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2b</w:t>
            </w:r>
            <w:r w:rsidRPr="000F5FBA">
              <w:rPr>
                <w:vertAlign w:val="superscript"/>
                <w:lang w:val="en-US"/>
              </w:rPr>
              <w:t>2</w:t>
            </w:r>
            <w:r w:rsidRPr="000F5FBA">
              <w:rPr>
                <w:lang w:val="en-US"/>
              </w:rPr>
              <w:t>-44b+234=0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b</w:t>
            </w:r>
            <w:r w:rsidRPr="000F5FBA">
              <w:rPr>
                <w:vertAlign w:val="superscript"/>
                <w:lang w:val="en-US"/>
              </w:rPr>
              <w:t>2</w:t>
            </w:r>
            <w:r w:rsidRPr="000F5FBA">
              <w:rPr>
                <w:lang w:val="en-US"/>
              </w:rPr>
              <w:t>-22b+117=0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D=22</w:t>
            </w:r>
            <w:r w:rsidRPr="000F5FBA">
              <w:rPr>
                <w:vertAlign w:val="superscript"/>
                <w:lang w:val="en-US"/>
              </w:rPr>
              <w:t>2</w:t>
            </w:r>
            <w:r w:rsidRPr="000F5FBA">
              <w:rPr>
                <w:lang w:val="en-US"/>
              </w:rPr>
              <w:t>-*117=484-468\16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position w:val="-48"/>
                <w:lang w:val="en-US"/>
              </w:rPr>
              <w:object w:dxaOrig="1279" w:dyaOrig="1359">
                <v:shape id="_x0000_i1027" type="#_x0000_t75" style="width:64.9pt;height:70.2pt" o:ole="">
                  <v:imagedata r:id="rId8" o:title=""/>
                </v:shape>
                <o:OLEObject Type="Embed" ProgID="Equation.3" ShapeID="_x0000_i1027" DrawAspect="Content" ObjectID="_1571483028" r:id="rId9"/>
              </w:objec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a</w:t>
            </w:r>
            <w:r w:rsidRPr="000F5FBA">
              <w:rPr>
                <w:vertAlign w:val="subscript"/>
                <w:lang w:val="en-US"/>
              </w:rPr>
              <w:t>1</w:t>
            </w:r>
            <w:r w:rsidRPr="000F5FBA">
              <w:rPr>
                <w:lang w:val="en-US"/>
              </w:rPr>
              <w:t>=22-13=9</w:t>
            </w:r>
          </w:p>
          <w:p w:rsidR="005458F7" w:rsidRPr="000F5FBA" w:rsidRDefault="005458F7" w:rsidP="00EB3D01">
            <w:pPr>
              <w:pStyle w:val="a5"/>
              <w:rPr>
                <w:lang w:val="en-US"/>
              </w:rPr>
            </w:pPr>
            <w:r w:rsidRPr="000F5FBA">
              <w:rPr>
                <w:lang w:val="en-US"/>
              </w:rPr>
              <w:t>a</w:t>
            </w:r>
            <w:r w:rsidRPr="000F5FBA">
              <w:rPr>
                <w:vertAlign w:val="subscript"/>
                <w:lang w:val="en-US"/>
              </w:rPr>
              <w:t>2=</w:t>
            </w:r>
            <w:r w:rsidRPr="000F5FBA">
              <w:rPr>
                <w:lang w:val="en-US"/>
              </w:rPr>
              <w:t>22-9=13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жауабы: екі сан 9;13 шешім: 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кішісі 9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rFonts w:ascii="Arial" w:hAnsi="Arial" w:cs="Arial"/>
                <w:lang w:val="kk-KZ"/>
              </w:rPr>
              <w:lastRenderedPageBreak/>
              <w:t>Ә</w:t>
            </w:r>
            <w:r w:rsidRPr="000F5FBA">
              <w:rPr>
                <w:rFonts w:ascii="Calibri" w:hAnsi="Calibri" w:cs="Calibri"/>
                <w:lang w:val="kk-KZ"/>
              </w:rPr>
              <w:t>р</w:t>
            </w:r>
            <w:r w:rsidRPr="000F5FBA">
              <w:rPr>
                <w:lang w:val="kk-KZ"/>
              </w:rPr>
              <w:t xml:space="preserve">  топтан  жауап  береді.Топпен  бірігіп  ж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 xml:space="preserve">мыс  жасайды.топтар  бір-біріне  </w:t>
            </w:r>
            <w:r w:rsidRPr="000F5FBA">
              <w:rPr>
                <w:lang w:val="kk-KZ"/>
              </w:rPr>
              <w:t>к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мектеседі.Та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ата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  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  шы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ып  есепті  орындайды.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Жарайсы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дар!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Смайликтермен,бесб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рышш т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ртб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 xml:space="preserve">рышш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шб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рышпен 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алау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улы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 xml:space="preserve"> , слайд, флипчарт</w:t>
            </w:r>
          </w:p>
        </w:tc>
      </w:tr>
      <w:tr w:rsidR="005458F7" w:rsidRPr="000F5FBA" w:rsidTr="00144B7B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lastRenderedPageBreak/>
              <w:t xml:space="preserve">Талдау 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490BF5" w:rsidP="00EB3D01">
            <w:pPr>
              <w:pStyle w:val="a5"/>
              <w:rPr>
                <w:lang w:val="kk-KZ"/>
              </w:rPr>
            </w:pPr>
            <w:r w:rsidRPr="000F5FBA">
              <w:rPr>
                <w:position w:val="-232"/>
                <w:lang w:val="kk-KZ"/>
              </w:rPr>
              <w:object w:dxaOrig="3180" w:dyaOrig="5100">
                <v:shape id="_x0000_i1028" type="#_x0000_t75" style="width:203.55pt;height:212.45pt" o:ole="">
                  <v:imagedata r:id="rId10" o:title=""/>
                </v:shape>
                <o:OLEObject Type="Embed" ProgID="Equation.3" ShapeID="_x0000_i1028" DrawAspect="Content" ObjectID="_1571483029" r:id="rId11"/>
              </w:objec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  м</w:t>
            </w:r>
            <w:r w:rsidRPr="000F5FBA">
              <w:rPr>
                <w:rFonts w:ascii="Arial" w:hAnsi="Arial" w:cs="Arial"/>
                <w:lang w:val="kk-KZ"/>
              </w:rPr>
              <w:t>ә</w:t>
            </w:r>
            <w:r w:rsidRPr="000F5FBA">
              <w:rPr>
                <w:rFonts w:ascii="Calibri" w:hAnsi="Calibri" w:cs="Calibri"/>
                <w:lang w:val="kk-KZ"/>
              </w:rPr>
              <w:t>тінмен  танысып  те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деу  </w:t>
            </w:r>
            <w:r w:rsidRPr="000F5FBA">
              <w:rPr>
                <w:rFonts w:ascii="Arial" w:hAnsi="Arial" w:cs="Arial"/>
                <w:lang w:val="kk-KZ"/>
              </w:rPr>
              <w:t>құ</w:t>
            </w:r>
            <w:r w:rsidRPr="000F5FBA">
              <w:rPr>
                <w:rFonts w:ascii="Calibri" w:hAnsi="Calibri" w:cs="Calibri"/>
                <w:lang w:val="kk-KZ"/>
              </w:rPr>
              <w:t>ру  ар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ылы та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тада  орындайды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position w:val="-90"/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Жарайсы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дар!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Смайликтермен,бесб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рышш т</w:t>
            </w:r>
            <w:r w:rsidRPr="000F5FBA">
              <w:rPr>
                <w:rFonts w:ascii="Arial" w:hAnsi="Arial" w:cs="Arial"/>
                <w:lang w:val="kk-KZ"/>
              </w:rPr>
              <w:t>ө</w:t>
            </w:r>
            <w:r w:rsidRPr="000F5FBA">
              <w:rPr>
                <w:rFonts w:ascii="Calibri" w:hAnsi="Calibri" w:cs="Calibri"/>
                <w:lang w:val="kk-KZ"/>
              </w:rPr>
              <w:t>ртб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 xml:space="preserve">рышш </w:t>
            </w: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шб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>рышпен 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аау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Слайд,флипчарт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компьютер</w:t>
            </w:r>
          </w:p>
        </w:tc>
      </w:tr>
      <w:tr w:rsidR="005458F7" w:rsidRPr="000F5FBA" w:rsidTr="00490BF5">
        <w:trPr>
          <w:trHeight w:val="410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lastRenderedPageBreak/>
              <w:t>Жина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тау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bCs/>
                <w:lang w:val="en-US"/>
              </w:rPr>
              <w:t>E-Learning.</w:t>
            </w:r>
            <w:r w:rsidRPr="000F5FBA">
              <w:rPr>
                <w:bCs/>
                <w:lang w:val="kk-KZ"/>
              </w:rPr>
              <w:t>№395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490BF5" w:rsidP="00EB3D01">
            <w:pPr>
              <w:pStyle w:val="a5"/>
              <w:rPr>
                <w:b/>
                <w:position w:val="-154"/>
                <w:lang w:val="kk-KZ"/>
              </w:rPr>
            </w:pPr>
            <w:r w:rsidRPr="000F5FBA">
              <w:rPr>
                <w:b/>
                <w:position w:val="-228"/>
                <w:lang w:val="en-US"/>
              </w:rPr>
              <w:object w:dxaOrig="2180" w:dyaOrig="4680">
                <v:shape id="_x0000_i1029" type="#_x0000_t75" style="width:109.35pt;height:192.9pt" o:ole="">
                  <v:imagedata r:id="rId12" o:title=""/>
                </v:shape>
                <o:OLEObject Type="Embed" ProgID="Equation.3" ShapeID="_x0000_i1029" DrawAspect="Content" ObjectID="_1571483030" r:id="rId13"/>
              </w:object>
            </w:r>
            <w:r w:rsidR="005458F7" w:rsidRPr="000F5FBA">
              <w:rPr>
                <w:b/>
                <w:position w:val="-154"/>
                <w:lang w:val="en-US"/>
              </w:rPr>
              <w:object w:dxaOrig="2840" w:dyaOrig="3200">
                <v:shape id="_x0000_i1030" type="#_x0000_t75" style="width:140.45pt;height:114.65pt" o:ole="">
                  <v:imagedata r:id="rId14" o:title=""/>
                </v:shape>
                <o:OLEObject Type="Embed" ProgID="Equation.3" ShapeID="_x0000_i1030" DrawAspect="Content" ObjectID="_1571483031" r:id="rId15"/>
              </w:objec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bCs/>
                <w:lang w:val="kk-KZ"/>
              </w:rPr>
              <w:t>О</w:t>
            </w:r>
            <w:r w:rsidRPr="000F5FBA">
              <w:rPr>
                <w:rFonts w:ascii="Arial" w:hAnsi="Arial" w:cs="Arial"/>
                <w:bCs/>
                <w:lang w:val="kk-KZ"/>
              </w:rPr>
              <w:t>қ</w:t>
            </w:r>
            <w:r w:rsidRPr="000F5FBA">
              <w:rPr>
                <w:rFonts w:ascii="Calibri" w:hAnsi="Calibri" w:cs="Calibri"/>
                <w:bCs/>
                <w:lang w:val="kk-KZ"/>
              </w:rPr>
              <w:t>ушы компьютердеE-Learning кітапханасынан.№395 есепті  орындайды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noProof/>
                <w:lang w:eastAsia="ru-RU"/>
              </w:rPr>
              <w:drawing>
                <wp:inline distT="0" distB="0" distL="0" distR="0">
                  <wp:extent cx="2236775" cy="17272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240" cy="173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Жарайсы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>дар!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 xml:space="preserve">Смайликтермен 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ошеметтеу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</w:tr>
      <w:tr w:rsidR="005458F7" w:rsidRPr="000F5FBA" w:rsidTr="00490BF5">
        <w:trPr>
          <w:trHeight w:val="566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 xml:space="preserve">алау 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Рефлексия 2 мин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О</w:t>
            </w:r>
            <w:r w:rsidRPr="000F5FBA">
              <w:rPr>
                <w:rFonts w:ascii="Arial" w:hAnsi="Arial" w:cs="Arial"/>
                <w:lang w:val="kk-KZ"/>
              </w:rPr>
              <w:t>қ</w:t>
            </w:r>
            <w:r w:rsidRPr="000F5FBA">
              <w:rPr>
                <w:rFonts w:ascii="Calibri" w:hAnsi="Calibri" w:cs="Calibri"/>
                <w:lang w:val="kk-KZ"/>
              </w:rPr>
              <w:t>ушыларды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 жауап беру  бойынша  білімдерін  ба</w:t>
            </w:r>
            <w:r w:rsidRPr="000F5FBA">
              <w:rPr>
                <w:rFonts w:ascii="Arial" w:hAnsi="Arial" w:cs="Arial"/>
                <w:lang w:val="kk-KZ"/>
              </w:rPr>
              <w:t>ғ</w:t>
            </w:r>
            <w:r w:rsidRPr="000F5FBA">
              <w:rPr>
                <w:rFonts w:ascii="Calibri" w:hAnsi="Calibri" w:cs="Calibri"/>
                <w:lang w:val="kk-KZ"/>
              </w:rPr>
              <w:t>алау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rFonts w:ascii="Arial" w:hAnsi="Arial" w:cs="Arial"/>
                <w:lang w:val="kk-KZ"/>
              </w:rPr>
              <w:t>Ү</w:t>
            </w:r>
            <w:r w:rsidRPr="000F5FBA">
              <w:rPr>
                <w:rFonts w:ascii="Calibri" w:hAnsi="Calibri" w:cs="Calibri"/>
                <w:lang w:val="kk-KZ"/>
              </w:rPr>
              <w:t>йге</w:t>
            </w:r>
            <w:r w:rsidRPr="000F5FBA">
              <w:rPr>
                <w:lang w:val="kk-KZ"/>
              </w:rPr>
              <w:t>:№209-2  №210-2 №202-2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№209-2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А-в</w:t>
            </w:r>
            <m:oMath>
              <m:r>
                <w:rPr>
                  <w:rFonts w:ascii="Cambria Math"/>
                  <w:lang w:val="kk-KZ"/>
                </w:rPr>
                <m:t>=4</m:t>
              </m:r>
            </m:oMath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а</w:t>
            </w:r>
            <w:r w:rsidRPr="000F5FBA">
              <w:rPr>
                <w:vertAlign w:val="superscript"/>
                <w:lang w:val="kk-KZ"/>
              </w:rPr>
              <w:t>2</w:t>
            </w:r>
            <w:r w:rsidRPr="000F5FBA">
              <w:rPr>
                <w:lang w:val="kk-KZ"/>
              </w:rPr>
              <w:t>-в</w:t>
            </w:r>
            <w:r w:rsidRPr="000F5FBA">
              <w:rPr>
                <w:vertAlign w:val="superscript"/>
                <w:lang w:val="kk-KZ"/>
              </w:rPr>
              <w:t>2</w:t>
            </w:r>
            <m:oMath>
              <m:r>
                <w:rPr>
                  <w:rFonts w:ascii="Cambria Math"/>
                  <w:lang w:val="kk-KZ"/>
                </w:rPr>
                <m:t>=104</m:t>
              </m:r>
            </m:oMath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Шешуі:  a=4+b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(4+b)</w:t>
            </w:r>
            <w:r w:rsidRPr="000F5FBA">
              <w:rPr>
                <w:vertAlign w:val="superscript"/>
                <w:lang w:val="kk-KZ"/>
              </w:rPr>
              <w:t>2</w:t>
            </w:r>
            <w:r w:rsidRPr="000F5FBA">
              <w:rPr>
                <w:lang w:val="kk-KZ"/>
              </w:rPr>
              <w:t>-b</w:t>
            </w:r>
            <w:r w:rsidRPr="000F5FBA">
              <w:rPr>
                <w:vertAlign w:val="superscript"/>
                <w:lang w:val="kk-KZ"/>
              </w:rPr>
              <w:t>2</w:t>
            </w:r>
            <w:r w:rsidRPr="000F5FBA">
              <w:rPr>
                <w:lang w:val="kk-KZ"/>
              </w:rPr>
              <w:t>=104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16+8b+b</w:t>
            </w:r>
            <w:r w:rsidRPr="000F5FBA">
              <w:rPr>
                <w:vertAlign w:val="superscript"/>
                <w:lang w:val="kk-KZ"/>
              </w:rPr>
              <w:t>2</w:t>
            </w:r>
            <w:r w:rsidRPr="000F5FBA">
              <w:rPr>
                <w:lang w:val="kk-KZ"/>
              </w:rPr>
              <w:t>-b</w:t>
            </w:r>
            <w:r w:rsidRPr="000F5FBA">
              <w:rPr>
                <w:vertAlign w:val="superscript"/>
                <w:lang w:val="kk-KZ"/>
              </w:rPr>
              <w:t>2</w:t>
            </w:r>
            <w:r w:rsidRPr="000F5FBA">
              <w:rPr>
                <w:lang w:val="kk-KZ"/>
              </w:rPr>
              <w:t>-104=0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8b-88=0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8b=88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b=88:8=11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a=4+11=15</w: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  <w:r w:rsidRPr="000F5FBA">
              <w:rPr>
                <w:lang w:val="kk-KZ"/>
              </w:rPr>
              <w:t>жауабы: е</w:t>
            </w:r>
            <w:r w:rsidRPr="000F5FBA">
              <w:rPr>
                <w:rFonts w:ascii="Arial" w:hAnsi="Arial" w:cs="Arial"/>
                <w:lang w:val="kk-KZ"/>
              </w:rPr>
              <w:t>ң</w:t>
            </w:r>
            <w:r w:rsidRPr="000F5FBA">
              <w:rPr>
                <w:rFonts w:ascii="Calibri" w:hAnsi="Calibri" w:cs="Calibri"/>
                <w:lang w:val="kk-KZ"/>
              </w:rPr>
              <w:t xml:space="preserve">  </w:t>
            </w:r>
            <w:r w:rsidRPr="000F5FBA">
              <w:rPr>
                <w:rFonts w:ascii="Arial" w:hAnsi="Arial" w:cs="Arial"/>
                <w:lang w:val="kk-KZ"/>
              </w:rPr>
              <w:t>ұ</w:t>
            </w:r>
            <w:r w:rsidRPr="000F5FBA">
              <w:rPr>
                <w:rFonts w:ascii="Calibri" w:hAnsi="Calibri" w:cs="Calibri"/>
                <w:lang w:val="kk-KZ"/>
              </w:rPr>
              <w:t xml:space="preserve">лкені </w:t>
            </w:r>
            <w:r w:rsidRPr="000F5FBA">
              <w:rPr>
                <w:lang w:val="kk-KZ"/>
              </w:rPr>
              <w:t>15 саны</w:t>
            </w:r>
          </w:p>
          <w:p w:rsidR="005458F7" w:rsidRPr="000F5FBA" w:rsidRDefault="00490BF5" w:rsidP="00EB3D01">
            <w:pPr>
              <w:pStyle w:val="a5"/>
              <w:rPr>
                <w:vertAlign w:val="subscript"/>
                <w:lang w:val="kk-KZ"/>
              </w:rPr>
            </w:pPr>
            <w:r w:rsidRPr="000F5FBA">
              <w:rPr>
                <w:position w:val="-64"/>
                <w:lang w:val="kk-KZ"/>
              </w:rPr>
              <w:object w:dxaOrig="4640" w:dyaOrig="6520">
                <v:shape id="_x0000_i1031" type="#_x0000_t75" style="width:278.2pt;height:266.65pt" o:ole="">
                  <v:imagedata r:id="rId17" o:title=""/>
                </v:shape>
                <o:OLEObject Type="Embed" ProgID="Equation.3" ShapeID="_x0000_i1031" DrawAspect="Content" ObjectID="_1571483032" r:id="rId18"/>
              </w:object>
            </w:r>
          </w:p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F7" w:rsidRPr="000F5FBA" w:rsidRDefault="005458F7" w:rsidP="00EB3D01">
            <w:pPr>
              <w:pStyle w:val="a5"/>
              <w:rPr>
                <w:lang w:val="kk-KZ"/>
              </w:rPr>
            </w:pPr>
          </w:p>
        </w:tc>
      </w:tr>
    </w:tbl>
    <w:p w:rsidR="005458F7" w:rsidRDefault="005458F7" w:rsidP="00EB3D01">
      <w:pPr>
        <w:pStyle w:val="a5"/>
        <w:rPr>
          <w:lang w:val="kk-KZ"/>
        </w:rPr>
      </w:pPr>
    </w:p>
    <w:p w:rsidR="005458F7" w:rsidRDefault="005458F7" w:rsidP="00EB3D01">
      <w:pPr>
        <w:pStyle w:val="a5"/>
        <w:rPr>
          <w:lang w:val="kk-KZ"/>
        </w:rPr>
      </w:pPr>
    </w:p>
    <w:p w:rsidR="005458F7" w:rsidRDefault="005458F7" w:rsidP="00EB3D01">
      <w:pPr>
        <w:pStyle w:val="a5"/>
        <w:rPr>
          <w:lang w:val="kk-KZ"/>
        </w:rPr>
      </w:pPr>
    </w:p>
    <w:p w:rsidR="005458F7" w:rsidRDefault="005458F7" w:rsidP="00EB3D01">
      <w:pPr>
        <w:pStyle w:val="a5"/>
        <w:rPr>
          <w:lang w:val="kk-KZ"/>
        </w:rPr>
      </w:pPr>
    </w:p>
    <w:p w:rsidR="005458F7" w:rsidRDefault="005458F7" w:rsidP="00EB3D01">
      <w:pPr>
        <w:pStyle w:val="a5"/>
        <w:rPr>
          <w:lang w:val="kk-KZ"/>
        </w:rPr>
      </w:pPr>
    </w:p>
    <w:p w:rsidR="00D21493" w:rsidRDefault="00D21493" w:rsidP="00EB3D01">
      <w:pPr>
        <w:pStyle w:val="a5"/>
      </w:pPr>
    </w:p>
    <w:sectPr w:rsidR="00D21493" w:rsidSect="00490BF5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58F7"/>
    <w:rsid w:val="001D07D2"/>
    <w:rsid w:val="00490BF5"/>
    <w:rsid w:val="005458F7"/>
    <w:rsid w:val="00A933ED"/>
    <w:rsid w:val="00B87B5A"/>
    <w:rsid w:val="00D21493"/>
    <w:rsid w:val="00EB3D01"/>
    <w:rsid w:val="00F1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3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752</Words>
  <Characters>4287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4</cp:revision>
  <cp:lastPrinted>2017-10-03T08:34:00Z</cp:lastPrinted>
  <dcterms:created xsi:type="dcterms:W3CDTF">2015-01-30T06:39:00Z</dcterms:created>
  <dcterms:modified xsi:type="dcterms:W3CDTF">2017-11-06T08:17:00Z</dcterms:modified>
</cp:coreProperties>
</file>